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3E2E" w14:textId="77777777" w:rsidR="00495DC9" w:rsidRDefault="00084909">
      <w:pPr>
        <w:pStyle w:val="BodyA"/>
        <w:rPr>
          <w:rFonts w:ascii="Charter" w:eastAsia="Charter" w:hAnsi="Charter" w:cs="Charter"/>
          <w:lang w:val="en-US"/>
        </w:rPr>
      </w:pPr>
      <w:r>
        <w:rPr>
          <w:rFonts w:ascii="Charter" w:hAnsi="Charter"/>
          <w:lang w:val="en-US"/>
        </w:rPr>
        <w:t xml:space="preserve">Good evening, and welcome to the Monday Night Colorado Digital Net, sponsored by the Parker Radio Association.  The Parker Radio Association, where we play radio, have fun, and keep the squelch loose. You can find the PRA at </w:t>
      </w:r>
      <w:r>
        <w:rPr>
          <w:rFonts w:ascii="Charter" w:hAnsi="Charter"/>
          <w:lang w:val="en-US"/>
        </w:rPr>
        <w:t xml:space="preserve">www.parkerradio.org. Thanks for joining us tonight.  Our Colorado Digital Net operates on the PRA Mega Repeater and we are linked to DMR, DSTAR and Fusion, so whichever mode you are using to connect to one of the networks, we welcome you. </w:t>
      </w:r>
    </w:p>
    <w:p w14:paraId="298D3E2F" w14:textId="77777777" w:rsidR="00495DC9" w:rsidRDefault="00495DC9">
      <w:pPr>
        <w:pStyle w:val="BodyA"/>
        <w:rPr>
          <w:rFonts w:ascii="Charter" w:eastAsia="Charter" w:hAnsi="Charter" w:cs="Charter"/>
        </w:rPr>
      </w:pPr>
    </w:p>
    <w:p w14:paraId="298D3E30" w14:textId="77777777" w:rsidR="00495DC9" w:rsidRDefault="00084909">
      <w:pPr>
        <w:pStyle w:val="BodyA"/>
        <w:rPr>
          <w:rFonts w:ascii="Charter" w:eastAsia="Charter" w:hAnsi="Charter" w:cs="Charter"/>
        </w:rPr>
      </w:pPr>
      <w:r>
        <w:rPr>
          <w:rFonts w:ascii="Charter" w:hAnsi="Charter"/>
          <w:lang w:val="en-US"/>
        </w:rPr>
        <w:t>This is &lt;callsi</w:t>
      </w:r>
      <w:r>
        <w:rPr>
          <w:rFonts w:ascii="Charter" w:hAnsi="Charter"/>
          <w:lang w:val="en-US"/>
        </w:rPr>
        <w:t>gn&gt; and my name is &lt;first name&gt;, and I am located in &lt;City&gt; and I will be the Net Control station this evening.  Is there an operator on frequency that can act as the Backup Net Control station?  (</w:t>
      </w:r>
      <w:r>
        <w:rPr>
          <w:rFonts w:ascii="Charter" w:hAnsi="Charter"/>
          <w:color w:val="FF2600"/>
          <w:u w:color="FF2600"/>
          <w:lang w:val="en-US"/>
        </w:rPr>
        <w:t>Acknowledge callsign</w:t>
      </w:r>
      <w:r>
        <w:rPr>
          <w:rFonts w:ascii="Charter" w:hAnsi="Charter"/>
        </w:rPr>
        <w:t xml:space="preserve"> </w:t>
      </w:r>
      <w:r>
        <w:rPr>
          <w:rFonts w:ascii="Charter" w:hAnsi="Charter"/>
          <w:color w:val="FF2600"/>
          <w:u w:color="FF2600"/>
          <w:lang w:val="en-US"/>
        </w:rPr>
        <w:t>and thank them</w:t>
      </w:r>
      <w:r>
        <w:rPr>
          <w:rFonts w:ascii="Charter" w:hAnsi="Charter"/>
          <w:lang w:val="en-US"/>
        </w:rPr>
        <w:t>).  This is a directed n</w:t>
      </w:r>
      <w:r>
        <w:rPr>
          <w:rFonts w:ascii="Charter" w:hAnsi="Charter"/>
          <w:lang w:val="en-US"/>
        </w:rPr>
        <w:t>et, please direct all traffic through Net Control.</w:t>
      </w:r>
    </w:p>
    <w:p w14:paraId="298D3E31" w14:textId="77777777" w:rsidR="00495DC9" w:rsidRDefault="00495DC9">
      <w:pPr>
        <w:pStyle w:val="BodyA"/>
        <w:rPr>
          <w:rFonts w:ascii="Charter" w:eastAsia="Charter" w:hAnsi="Charter" w:cs="Charter"/>
        </w:rPr>
      </w:pPr>
    </w:p>
    <w:p w14:paraId="298D3E32" w14:textId="77777777" w:rsidR="00495DC9" w:rsidRDefault="00084909">
      <w:pPr>
        <w:pStyle w:val="BodyA"/>
        <w:spacing w:after="240"/>
        <w:rPr>
          <w:rFonts w:ascii="Charter" w:eastAsia="Charter" w:hAnsi="Charter" w:cs="Charter"/>
        </w:rPr>
      </w:pPr>
      <w:r>
        <w:rPr>
          <w:rFonts w:ascii="Charter" w:hAnsi="Charter"/>
        </w:rPr>
        <w:t xml:space="preserve">The Colorado </w:t>
      </w:r>
      <w:r>
        <w:rPr>
          <w:rFonts w:ascii="Charter" w:hAnsi="Charter"/>
          <w:lang w:val="en-US"/>
        </w:rPr>
        <w:t>Digital Net meets every Monday night at. 8:00pm MST.  The purpose of this net is to discuss digital radio, shack reports of any kind, and a general meeting place.  You do not have to be a mem</w:t>
      </w:r>
      <w:r>
        <w:rPr>
          <w:rFonts w:ascii="Charter" w:hAnsi="Charter"/>
          <w:lang w:val="en-US"/>
        </w:rPr>
        <w:t>ber of the Parker Radio Association to participate in tonight</w:t>
      </w:r>
      <w:r>
        <w:rPr>
          <w:rFonts w:ascii="Charter" w:hAnsi="Charter"/>
          <w:lang w:val="en-US"/>
        </w:rPr>
        <w:t>’</w:t>
      </w:r>
      <w:r>
        <w:rPr>
          <w:rFonts w:ascii="Charter" w:hAnsi="Charter"/>
          <w:lang w:val="en-US"/>
        </w:rPr>
        <w:t>s net.  All visitors, newcomers, and other clubs are welcome to check in. Also, you do not have to be in Colorado!  I will now take check-ins from PRA club officers, followed by general check-in</w:t>
      </w:r>
      <w:r>
        <w:rPr>
          <w:rFonts w:ascii="Charter" w:hAnsi="Charter"/>
          <w:lang w:val="en-US"/>
        </w:rPr>
        <w:t>s.  Amateurs wishing to check-in please give your callsign with standard ITU phonetics, your name and location - slowly.</w:t>
      </w:r>
    </w:p>
    <w:p w14:paraId="298D3E33" w14:textId="50AE437D" w:rsidR="00495DC9" w:rsidRDefault="00084909">
      <w:pPr>
        <w:pStyle w:val="BodyA"/>
        <w:spacing w:after="240"/>
        <w:rPr>
          <w:rFonts w:ascii="Charter" w:eastAsia="Charter" w:hAnsi="Charter" w:cs="Charter"/>
          <w:color w:val="FF0000"/>
          <w:u w:color="FF0000"/>
          <w:lang w:val="en-US"/>
        </w:rPr>
      </w:pPr>
      <w:r>
        <w:rPr>
          <w:rFonts w:ascii="Charter" w:hAnsi="Charter"/>
          <w:u w:color="FF0000"/>
          <w:lang w:val="en-US"/>
        </w:rPr>
        <w:t xml:space="preserve">Any PRA officers or Committee Chairs </w:t>
      </w:r>
      <w:r>
        <w:rPr>
          <w:rFonts w:ascii="Charter" w:hAnsi="Charter"/>
          <w:u w:color="FF0000"/>
          <w:lang w:val="en-US"/>
        </w:rPr>
        <w:t>wishing to check-in please do so now and indicate if you have PRA club officer or C</w:t>
      </w:r>
      <w:r>
        <w:rPr>
          <w:rFonts w:ascii="Charter" w:hAnsi="Charter" w:hint="eastAsia"/>
          <w:u w:color="FF0000"/>
          <w:lang w:val="en-US"/>
        </w:rPr>
        <w:t>o</w:t>
      </w:r>
      <w:r>
        <w:rPr>
          <w:rFonts w:ascii="Charter" w:hAnsi="Charter"/>
          <w:u w:color="FF0000"/>
          <w:lang w:val="en-US"/>
        </w:rPr>
        <w:t xml:space="preserve">mmittee Chair </w:t>
      </w:r>
      <w:r>
        <w:rPr>
          <w:rFonts w:ascii="Charter" w:hAnsi="Charter"/>
          <w:u w:color="FF0000"/>
          <w:lang w:val="en-US"/>
        </w:rPr>
        <w:t xml:space="preserve">traffic for the Net.  </w:t>
      </w:r>
      <w:r>
        <w:rPr>
          <w:rFonts w:ascii="Charter" w:hAnsi="Charter"/>
          <w:color w:val="FF0000"/>
          <w:u w:color="FF0000"/>
          <w:lang w:val="en-US"/>
        </w:rPr>
        <w:t>Assume that all o</w:t>
      </w:r>
      <w:r>
        <w:rPr>
          <w:rFonts w:ascii="Charter" w:hAnsi="Charter"/>
          <w:color w:val="FF0000"/>
          <w:u w:color="FF0000"/>
          <w:lang w:val="en-US"/>
        </w:rPr>
        <w:t>fficers &amp; Chairs</w:t>
      </w:r>
      <w:r>
        <w:rPr>
          <w:rFonts w:ascii="Charter" w:hAnsi="Charter"/>
          <w:color w:val="FF0000"/>
          <w:u w:color="FF0000"/>
          <w:lang w:val="en-US"/>
        </w:rPr>
        <w:t xml:space="preserve"> have shack reports, and put them ON THE BOTTOM OF THE GENERAL CHECK-IN LIST.</w:t>
      </w:r>
    </w:p>
    <w:p w14:paraId="298D3E34" w14:textId="2681657F" w:rsidR="00495DC9" w:rsidRDefault="00084909">
      <w:pPr>
        <w:pStyle w:val="BodyA"/>
        <w:spacing w:after="240"/>
        <w:rPr>
          <w:rFonts w:ascii="Charter" w:eastAsia="Charter" w:hAnsi="Charter" w:cs="Charter"/>
          <w:b/>
          <w:bCs/>
          <w:color w:val="FF2600"/>
          <w:u w:color="FF0000"/>
          <w:lang w:val="en-US"/>
        </w:rPr>
      </w:pPr>
      <w:r>
        <w:rPr>
          <w:rFonts w:ascii="Charter" w:hAnsi="Charter"/>
          <w:color w:val="FF2600"/>
          <w:u w:color="FF0000"/>
          <w:lang w:val="en-US"/>
        </w:rPr>
        <w:t>Acknowledge PRA officer &amp; Chair</w:t>
      </w:r>
      <w:r>
        <w:rPr>
          <w:rFonts w:ascii="Charter" w:hAnsi="Charter"/>
          <w:color w:val="FF2600"/>
          <w:u w:color="FF0000"/>
          <w:lang w:val="en-US"/>
        </w:rPr>
        <w:t xml:space="preserve"> traffic and clear </w:t>
      </w:r>
      <w:r>
        <w:rPr>
          <w:rFonts w:ascii="Charter" w:hAnsi="Charter"/>
          <w:color w:val="FF2600"/>
          <w:u w:color="FF2600"/>
          <w:lang w:val="en-US"/>
        </w:rPr>
        <w:t>Officer/Chair</w:t>
      </w:r>
      <w:bookmarkStart w:id="0" w:name="_GoBack"/>
      <w:bookmarkEnd w:id="0"/>
      <w:r>
        <w:rPr>
          <w:rFonts w:ascii="Charter" w:hAnsi="Charter"/>
          <w:color w:val="FF2600"/>
          <w:u w:color="FF2600"/>
          <w:lang w:val="en-US"/>
        </w:rPr>
        <w:t xml:space="preserve"> Traffic.</w:t>
      </w:r>
    </w:p>
    <w:p w14:paraId="298D3E35" w14:textId="77777777" w:rsidR="00495DC9" w:rsidRDefault="00084909">
      <w:pPr>
        <w:pStyle w:val="BodyA"/>
        <w:spacing w:after="240"/>
        <w:rPr>
          <w:rFonts w:ascii="Charter" w:eastAsia="Charter" w:hAnsi="Charter" w:cs="Charter"/>
          <w:u w:color="FF0000"/>
          <w:lang w:val="en-US"/>
        </w:rPr>
      </w:pPr>
      <w:r>
        <w:rPr>
          <w:rFonts w:ascii="Charter" w:hAnsi="Charter"/>
          <w:u w:color="FF0000"/>
          <w:lang w:val="en-US"/>
        </w:rPr>
        <w:t>We will now take check-ins from all amateurs.  Keep in mind that the PRA Mega Repeater needs some time between t</w:t>
      </w:r>
      <w:r>
        <w:rPr>
          <w:rFonts w:ascii="Charter" w:hAnsi="Charter"/>
          <w:u w:color="FF0000"/>
          <w:lang w:val="en-US"/>
        </w:rPr>
        <w:t>ransmissions for all of the equipment to reset, so give it a few seconds after the last transmission before you key up. After check-ins, we will go through the list and everyone will have the opportunity to discuss any digital topics or let us know what is</w:t>
      </w:r>
      <w:r>
        <w:rPr>
          <w:rFonts w:ascii="Charter" w:hAnsi="Charter"/>
          <w:u w:color="FF0000"/>
          <w:lang w:val="en-US"/>
        </w:rPr>
        <w:t xml:space="preserve"> going on in your </w:t>
      </w:r>
      <w:r>
        <w:rPr>
          <w:rFonts w:ascii="Charter" w:hAnsi="Charter"/>
          <w:u w:color="FF0000"/>
          <w:lang w:val="en-US"/>
        </w:rPr>
        <w:t>“</w:t>
      </w:r>
      <w:r>
        <w:rPr>
          <w:rFonts w:ascii="Charter" w:hAnsi="Charter"/>
          <w:u w:color="FF0000"/>
          <w:lang w:val="en-US"/>
        </w:rPr>
        <w:t>shack</w:t>
      </w:r>
      <w:r>
        <w:rPr>
          <w:rFonts w:ascii="Charter" w:hAnsi="Charter"/>
          <w:u w:color="FF0000"/>
          <w:lang w:val="en-US"/>
        </w:rPr>
        <w:t xml:space="preserve">” </w:t>
      </w:r>
      <w:r>
        <w:rPr>
          <w:rFonts w:ascii="Charter" w:hAnsi="Charter"/>
          <w:u w:color="FF0000"/>
          <w:lang w:val="en-US"/>
        </w:rPr>
        <w:t xml:space="preserve">or </w:t>
      </w:r>
      <w:r>
        <w:rPr>
          <w:rFonts w:ascii="Charter" w:hAnsi="Charter"/>
          <w:u w:color="FF0000"/>
          <w:lang w:val="en-US"/>
        </w:rPr>
        <w:t>“</w:t>
      </w:r>
      <w:r>
        <w:rPr>
          <w:rFonts w:ascii="Charter" w:hAnsi="Charter"/>
          <w:u w:color="FF0000"/>
          <w:lang w:val="en-US"/>
        </w:rPr>
        <w:t>Ham</w:t>
      </w:r>
      <w:r>
        <w:rPr>
          <w:rFonts w:ascii="Charter" w:hAnsi="Charter"/>
          <w:u w:color="FF0000"/>
          <w:lang w:val="en-US"/>
        </w:rPr>
        <w:t xml:space="preserve">” </w:t>
      </w:r>
      <w:r>
        <w:rPr>
          <w:rFonts w:ascii="Charter" w:hAnsi="Charter"/>
          <w:u w:color="FF0000"/>
          <w:lang w:val="en-US"/>
        </w:rPr>
        <w:t>radio world in general (new radios, new antennas, software, wish list, etc.)</w:t>
      </w:r>
    </w:p>
    <w:p w14:paraId="298D3E36" w14:textId="77777777" w:rsidR="00495DC9" w:rsidRDefault="00084909">
      <w:pPr>
        <w:pStyle w:val="BodyA"/>
        <w:spacing w:after="240"/>
        <w:rPr>
          <w:rFonts w:ascii="Charter" w:eastAsia="Charter" w:hAnsi="Charter" w:cs="Charter"/>
          <w:color w:val="FF2600"/>
          <w:u w:color="FF0000"/>
          <w:lang w:val="en-US"/>
        </w:rPr>
      </w:pPr>
      <w:r>
        <w:rPr>
          <w:rFonts w:ascii="Charter" w:hAnsi="Charter"/>
          <w:color w:val="FF2600"/>
          <w:u w:color="FF0000"/>
          <w:lang w:val="en-US"/>
        </w:rPr>
        <w:t>NOTE:  Net control can also pose a question for the net</w:t>
      </w:r>
    </w:p>
    <w:p w14:paraId="298D3E37" w14:textId="77777777" w:rsidR="00495DC9" w:rsidRDefault="00084909">
      <w:pPr>
        <w:pStyle w:val="BodyA"/>
        <w:spacing w:after="240"/>
        <w:rPr>
          <w:rFonts w:ascii="Charter" w:eastAsia="Charter" w:hAnsi="Charter" w:cs="Charter"/>
          <w:color w:val="FF2600"/>
          <w:u w:color="FF0000"/>
        </w:rPr>
      </w:pPr>
      <w:r>
        <w:rPr>
          <w:rFonts w:ascii="Charter" w:hAnsi="Charter"/>
          <w:color w:val="FF2600"/>
          <w:u w:color="FF0000"/>
        </w:rPr>
        <w:t>1st Check-in</w:t>
      </w:r>
    </w:p>
    <w:p w14:paraId="298D3E38" w14:textId="77777777" w:rsidR="00495DC9" w:rsidRDefault="00084909">
      <w:pPr>
        <w:pStyle w:val="ListParagraph"/>
        <w:numPr>
          <w:ilvl w:val="1"/>
          <w:numId w:val="2"/>
        </w:numPr>
        <w:spacing w:after="240"/>
        <w:rPr>
          <w:rFonts w:ascii="Charter" w:eastAsia="Charter" w:hAnsi="Charter" w:cs="Charter"/>
        </w:rPr>
      </w:pPr>
      <w:r>
        <w:rPr>
          <w:rFonts w:ascii="Charter" w:hAnsi="Charter"/>
        </w:rPr>
        <w:t>Mobile or temporary stations, please call now.</w:t>
      </w:r>
    </w:p>
    <w:p w14:paraId="298D3E39" w14:textId="77777777" w:rsidR="00495DC9" w:rsidRDefault="00084909">
      <w:pPr>
        <w:pStyle w:val="ListParagraph"/>
        <w:numPr>
          <w:ilvl w:val="1"/>
          <w:numId w:val="2"/>
        </w:numPr>
        <w:spacing w:after="240"/>
        <w:rPr>
          <w:rFonts w:ascii="Charter" w:eastAsia="Charter" w:hAnsi="Charter" w:cs="Charter"/>
        </w:rPr>
      </w:pPr>
      <w:r>
        <w:rPr>
          <w:rFonts w:ascii="Charter" w:hAnsi="Charter"/>
        </w:rPr>
        <w:t xml:space="preserve">Stations coming into the </w:t>
      </w:r>
      <w:r>
        <w:rPr>
          <w:rFonts w:ascii="Charter" w:hAnsi="Charter"/>
        </w:rPr>
        <w:t>net with DSTAR, please call now.</w:t>
      </w:r>
    </w:p>
    <w:p w14:paraId="298D3E3A" w14:textId="77777777" w:rsidR="00495DC9" w:rsidRDefault="00084909">
      <w:pPr>
        <w:pStyle w:val="ListParagraph"/>
        <w:numPr>
          <w:ilvl w:val="1"/>
          <w:numId w:val="2"/>
        </w:numPr>
        <w:spacing w:after="240"/>
        <w:rPr>
          <w:rFonts w:ascii="Charter" w:eastAsia="Charter" w:hAnsi="Charter" w:cs="Charter"/>
        </w:rPr>
      </w:pPr>
      <w:r>
        <w:rPr>
          <w:rFonts w:ascii="Charter" w:hAnsi="Charter"/>
        </w:rPr>
        <w:t>Stations coming into the net with DMR, please call now.</w:t>
      </w:r>
    </w:p>
    <w:p w14:paraId="298D3E3B" w14:textId="77777777" w:rsidR="00495DC9" w:rsidRDefault="00084909">
      <w:pPr>
        <w:pStyle w:val="ListParagraph"/>
        <w:numPr>
          <w:ilvl w:val="1"/>
          <w:numId w:val="2"/>
        </w:numPr>
        <w:spacing w:after="240"/>
        <w:rPr>
          <w:rFonts w:ascii="Charter" w:eastAsia="Charter" w:hAnsi="Charter" w:cs="Charter"/>
        </w:rPr>
      </w:pPr>
      <w:r>
        <w:rPr>
          <w:rFonts w:ascii="Charter" w:hAnsi="Charter"/>
        </w:rPr>
        <w:t>Stations coming into the net with Fusion, please call now.</w:t>
      </w:r>
    </w:p>
    <w:p w14:paraId="298D3E3C" w14:textId="77777777" w:rsidR="00495DC9" w:rsidRDefault="00084909">
      <w:pPr>
        <w:pStyle w:val="ListParagraph"/>
        <w:numPr>
          <w:ilvl w:val="1"/>
          <w:numId w:val="2"/>
        </w:numPr>
        <w:spacing w:after="240"/>
        <w:rPr>
          <w:rFonts w:ascii="Charter" w:eastAsia="Charter" w:hAnsi="Charter" w:cs="Charter"/>
          <w:u w:color="FF0000"/>
        </w:rPr>
      </w:pPr>
      <w:r>
        <w:rPr>
          <w:rFonts w:ascii="Charter" w:hAnsi="Charter"/>
        </w:rPr>
        <w:lastRenderedPageBreak/>
        <w:t>Any other stations, please call now, including stations checking for the first time.</w:t>
      </w:r>
    </w:p>
    <w:p w14:paraId="298D3E3D" w14:textId="77777777" w:rsidR="00495DC9" w:rsidRDefault="00084909">
      <w:pPr>
        <w:pStyle w:val="BodyA"/>
        <w:spacing w:after="240"/>
        <w:rPr>
          <w:rFonts w:ascii="Charter" w:eastAsia="Charter" w:hAnsi="Charter" w:cs="Charter"/>
          <w:color w:val="FF0000"/>
          <w:u w:color="FF0000"/>
          <w:lang w:val="en-US"/>
        </w:rPr>
      </w:pPr>
      <w:r>
        <w:rPr>
          <w:rFonts w:ascii="Charter" w:hAnsi="Charter"/>
          <w:color w:val="FF0000"/>
          <w:u w:color="FF0000"/>
          <w:lang w:val="en-US"/>
        </w:rPr>
        <w:t>Go through the 1</w:t>
      </w:r>
      <w:r>
        <w:rPr>
          <w:rFonts w:ascii="Charter" w:hAnsi="Charter"/>
          <w:color w:val="FF0000"/>
          <w:u w:color="FF0000"/>
          <w:vertAlign w:val="superscript"/>
          <w:lang w:val="en-US"/>
        </w:rPr>
        <w:t>st</w:t>
      </w:r>
      <w:r>
        <w:rPr>
          <w:rFonts w:ascii="Charter" w:hAnsi="Charter"/>
          <w:color w:val="FF0000"/>
          <w:u w:color="FF0000"/>
          <w:lang w:val="en-US"/>
        </w:rPr>
        <w:t xml:space="preserve"> chec</w:t>
      </w:r>
      <w:r>
        <w:rPr>
          <w:rFonts w:ascii="Charter" w:hAnsi="Charter"/>
          <w:color w:val="FF0000"/>
          <w:u w:color="FF0000"/>
          <w:lang w:val="en-US"/>
        </w:rPr>
        <w:t>k-in list for digital discussions or shack reports.</w:t>
      </w:r>
    </w:p>
    <w:p w14:paraId="298D3E3E" w14:textId="77777777" w:rsidR="00495DC9" w:rsidRDefault="00084909">
      <w:pPr>
        <w:pStyle w:val="BodyA"/>
        <w:spacing w:after="240"/>
        <w:rPr>
          <w:rFonts w:ascii="Charter" w:eastAsia="Charter" w:hAnsi="Charter" w:cs="Charter"/>
          <w:u w:color="FF0000"/>
          <w:lang w:val="en-US"/>
        </w:rPr>
      </w:pPr>
      <w:r>
        <w:rPr>
          <w:rFonts w:ascii="Charter" w:hAnsi="Charter"/>
          <w:color w:val="FF2600"/>
          <w:u w:color="FF0000"/>
          <w:lang w:val="en-US"/>
        </w:rPr>
        <w:t>2</w:t>
      </w:r>
      <w:r>
        <w:rPr>
          <w:rFonts w:ascii="Charter" w:hAnsi="Charter"/>
          <w:color w:val="FF2600"/>
          <w:u w:color="FF0000"/>
          <w:vertAlign w:val="superscript"/>
          <w:lang w:val="en-US"/>
        </w:rPr>
        <w:t>nd</w:t>
      </w:r>
      <w:r>
        <w:rPr>
          <w:rFonts w:ascii="Charter" w:hAnsi="Charter"/>
          <w:color w:val="FF2600"/>
          <w:u w:color="FF0000"/>
          <w:lang w:val="en-US"/>
        </w:rPr>
        <w:t xml:space="preserve"> check in opportunity.  Go through additional check-ins.</w:t>
      </w:r>
    </w:p>
    <w:p w14:paraId="298D3E3F" w14:textId="77777777" w:rsidR="00495DC9" w:rsidRDefault="00084909">
      <w:pPr>
        <w:pStyle w:val="BodyA"/>
        <w:spacing w:after="240"/>
        <w:rPr>
          <w:rFonts w:ascii="Charter" w:eastAsia="Charter" w:hAnsi="Charter" w:cs="Charter"/>
          <w:lang w:val="en-US"/>
        </w:rPr>
      </w:pPr>
      <w:r>
        <w:rPr>
          <w:rFonts w:ascii="Charter" w:hAnsi="Charter"/>
          <w:color w:val="FF2600"/>
          <w:u w:color="FF0000"/>
          <w:lang w:val="en-US"/>
        </w:rPr>
        <w:t>Final Announcement</w:t>
      </w:r>
      <w:r>
        <w:rPr>
          <w:rFonts w:ascii="Charter" w:hAnsi="Charter"/>
          <w:u w:color="FF0000"/>
          <w:lang w:val="en-US"/>
        </w:rPr>
        <w:t xml:space="preserve"> —</w:t>
      </w:r>
      <w:r>
        <w:rPr>
          <w:rFonts w:ascii="Charter" w:hAnsi="Charter"/>
          <w:u w:color="FF0000"/>
          <w:lang w:val="en-US"/>
        </w:rPr>
        <w:t>-</w:t>
      </w:r>
    </w:p>
    <w:p w14:paraId="298D3E40" w14:textId="77777777" w:rsidR="00495DC9" w:rsidRDefault="00084909">
      <w:pPr>
        <w:pStyle w:val="BodyA"/>
        <w:spacing w:after="240"/>
        <w:rPr>
          <w:rFonts w:ascii="Charter" w:eastAsia="Charter" w:hAnsi="Charter" w:cs="Charter"/>
          <w:b/>
          <w:bCs/>
          <w:lang w:val="en-US"/>
        </w:rPr>
      </w:pPr>
      <w:r>
        <w:rPr>
          <w:rFonts w:ascii="Charter" w:hAnsi="Charter"/>
          <w:lang w:val="en-US"/>
        </w:rPr>
        <w:t>Does anyone wish to announce upcoming activities or events that would be of interest to the group?</w:t>
      </w:r>
    </w:p>
    <w:p w14:paraId="298D3E41" w14:textId="77777777" w:rsidR="00495DC9" w:rsidRDefault="00084909">
      <w:pPr>
        <w:pStyle w:val="BodyA"/>
        <w:spacing w:after="240"/>
        <w:rPr>
          <w:rFonts w:ascii="Charter" w:eastAsia="Charter" w:hAnsi="Charter" w:cs="Charter"/>
        </w:rPr>
      </w:pPr>
      <w:r>
        <w:rPr>
          <w:rFonts w:ascii="Charter" w:hAnsi="Charter"/>
          <w:lang w:val="en-US"/>
        </w:rPr>
        <w:t xml:space="preserve">We would like to </w:t>
      </w:r>
      <w:r>
        <w:rPr>
          <w:rFonts w:ascii="Charter" w:hAnsi="Charter"/>
          <w:lang w:val="en-US"/>
        </w:rPr>
        <w:t>thank all amateur participants in the Net this evening.</w:t>
      </w:r>
      <w:r>
        <w:rPr>
          <w:rFonts w:ascii="Charter" w:hAnsi="Charter"/>
        </w:rPr>
        <w:t xml:space="preserve">  </w:t>
      </w:r>
    </w:p>
    <w:p w14:paraId="298D3E42" w14:textId="77777777" w:rsidR="00495DC9" w:rsidRDefault="00084909">
      <w:pPr>
        <w:pStyle w:val="BodyA"/>
        <w:spacing w:after="240"/>
      </w:pPr>
      <w:r>
        <w:rPr>
          <w:rFonts w:ascii="Charter" w:hAnsi="Charter"/>
          <w:lang w:val="en-US"/>
        </w:rPr>
        <w:t xml:space="preserve">For more information on any of the PRA nets, please be sure to check out the Parker Radio Association website at </w:t>
      </w:r>
      <w:hyperlink r:id="rId7" w:history="1">
        <w:r>
          <w:rPr>
            <w:rStyle w:val="Hyperlink0"/>
          </w:rPr>
          <w:t>www.parkerradio.org</w:t>
        </w:r>
      </w:hyperlink>
      <w:r>
        <w:rPr>
          <w:rStyle w:val="None"/>
          <w:rFonts w:ascii="Charter" w:hAnsi="Charter"/>
          <w:lang w:val="en-US"/>
        </w:rPr>
        <w:t xml:space="preserve">.  Have a great evening </w:t>
      </w:r>
      <w:r>
        <w:rPr>
          <w:rStyle w:val="None"/>
          <w:rFonts w:ascii="Charter" w:hAnsi="Charter"/>
          <w:lang w:val="en-US"/>
        </w:rPr>
        <w:t>and we welcome you back next time.  We will stand by for any informal exchanges.  This is &lt;callsign&gt;, your Net Control station, returning the repeater back to general amateur use at XX:XX hours local time.  73, &lt;call sign&gt;.</w:t>
      </w:r>
    </w:p>
    <w:sectPr w:rsidR="00495DC9">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3E49" w14:textId="77777777" w:rsidR="00000000" w:rsidRDefault="00084909">
      <w:r>
        <w:separator/>
      </w:r>
    </w:p>
  </w:endnote>
  <w:endnote w:type="continuationSeparator" w:id="0">
    <w:p w14:paraId="298D3E4B" w14:textId="77777777" w:rsidR="00000000" w:rsidRDefault="0008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harte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3E44" w14:textId="77777777" w:rsidR="00495DC9" w:rsidRDefault="00495D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3E45" w14:textId="77777777" w:rsidR="00000000" w:rsidRDefault="00084909">
      <w:r>
        <w:separator/>
      </w:r>
    </w:p>
  </w:footnote>
  <w:footnote w:type="continuationSeparator" w:id="0">
    <w:p w14:paraId="298D3E47" w14:textId="77777777" w:rsidR="00000000" w:rsidRDefault="0008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3E43" w14:textId="77777777" w:rsidR="00495DC9" w:rsidRDefault="00084909">
    <w:pPr>
      <w:pStyle w:val="BodyA"/>
      <w:spacing w:after="120"/>
      <w:jc w:val="center"/>
    </w:pPr>
    <w:r>
      <w:rPr>
        <w:rFonts w:ascii="Arial" w:hAnsi="Arial"/>
        <w:b/>
        <w:bCs/>
        <w:sz w:val="28"/>
        <w:szCs w:val="28"/>
      </w:rPr>
      <w:t xml:space="preserve">PRA </w:t>
    </w:r>
    <w:r>
      <w:rPr>
        <w:rFonts w:ascii="Arial" w:hAnsi="Arial"/>
        <w:b/>
        <w:bCs/>
        <w:sz w:val="28"/>
        <w:szCs w:val="28"/>
      </w:rPr>
      <w:t>Colorado Digital Net Script v1.9.     11-12-2019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041A"/>
    <w:multiLevelType w:val="hybridMultilevel"/>
    <w:tmpl w:val="9F367B92"/>
    <w:numStyleLink w:val="ImportedStyle2"/>
  </w:abstractNum>
  <w:abstractNum w:abstractNumId="1" w15:restartNumberingAfterBreak="0">
    <w:nsid w:val="79FB64D0"/>
    <w:multiLevelType w:val="hybridMultilevel"/>
    <w:tmpl w:val="9F367B92"/>
    <w:styleLink w:val="ImportedStyle2"/>
    <w:lvl w:ilvl="0" w:tplc="07DCF8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0AC3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C0C58">
      <w:start w:val="1"/>
      <w:numFmt w:val="lowerRoman"/>
      <w:lvlText w:val="%3."/>
      <w:lvlJc w:val="left"/>
      <w:pPr>
        <w:ind w:left="252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73ECF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011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86073E">
      <w:start w:val="1"/>
      <w:numFmt w:val="lowerRoman"/>
      <w:lvlText w:val="%6."/>
      <w:lvlJc w:val="left"/>
      <w:pPr>
        <w:ind w:left="468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7BCEC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D2EA3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BC04FE">
      <w:start w:val="1"/>
      <w:numFmt w:val="lowerRoman"/>
      <w:lvlText w:val="%9."/>
      <w:lvlJc w:val="left"/>
      <w:pPr>
        <w:ind w:left="68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C9"/>
    <w:rsid w:val="00084909"/>
    <w:rsid w:val="0049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3E2E"/>
  <w15:docId w15:val="{1B3C0BEB-3725-4FAE-87CF-CD36D75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jc w:val="both"/>
    </w:pPr>
    <w:rPr>
      <w:rFonts w:cs="Arial Unicode MS"/>
      <w:color w:val="000000"/>
      <w:sz w:val="24"/>
      <w:szCs w:val="24"/>
      <w:u w:color="000000"/>
      <w:lang w:val="nl-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ListParagraph">
    <w:name w:val="List Paragraph"/>
    <w:pPr>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Charter" w:eastAsia="Charter" w:hAnsi="Charter" w:cs="Charter"/>
      <w:color w:val="0563C1"/>
      <w:u w:val="single" w:color="0563C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kerrad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Smith</cp:lastModifiedBy>
  <cp:revision>2</cp:revision>
  <dcterms:created xsi:type="dcterms:W3CDTF">2020-02-15T18:36:00Z</dcterms:created>
  <dcterms:modified xsi:type="dcterms:W3CDTF">2020-02-15T18:37:00Z</dcterms:modified>
</cp:coreProperties>
</file>